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54D" w:rsidRDefault="00191BE0" w:rsidP="00191BE0">
      <w:pPr>
        <w:jc w:val="both"/>
      </w:pPr>
      <w:r w:rsidRPr="00F274A7">
        <w:rPr>
          <w:b/>
        </w:rPr>
        <w:t xml:space="preserve">Sindicato dos Trabalhadores nas </w:t>
      </w:r>
      <w:proofErr w:type="spellStart"/>
      <w:r w:rsidRPr="00F274A7">
        <w:rPr>
          <w:b/>
        </w:rPr>
        <w:t>Ind</w:t>
      </w:r>
      <w:proofErr w:type="spellEnd"/>
      <w:r w:rsidRPr="00F274A7">
        <w:rPr>
          <w:b/>
        </w:rPr>
        <w:t xml:space="preserve"> de </w:t>
      </w:r>
      <w:proofErr w:type="spellStart"/>
      <w:r w:rsidRPr="00F274A7">
        <w:rPr>
          <w:b/>
        </w:rPr>
        <w:t>Transf</w:t>
      </w:r>
      <w:proofErr w:type="spellEnd"/>
      <w:r w:rsidRPr="00F274A7">
        <w:rPr>
          <w:b/>
        </w:rPr>
        <w:t xml:space="preserve"> e </w:t>
      </w:r>
      <w:proofErr w:type="spellStart"/>
      <w:r w:rsidRPr="00F274A7">
        <w:rPr>
          <w:b/>
        </w:rPr>
        <w:t>Benefic</w:t>
      </w:r>
      <w:proofErr w:type="spellEnd"/>
      <w:r w:rsidRPr="00F274A7">
        <w:rPr>
          <w:b/>
        </w:rPr>
        <w:t xml:space="preserve"> de </w:t>
      </w:r>
      <w:proofErr w:type="gramStart"/>
      <w:r w:rsidRPr="00F274A7">
        <w:rPr>
          <w:b/>
        </w:rPr>
        <w:t>Plástico ,</w:t>
      </w:r>
      <w:proofErr w:type="gramEnd"/>
      <w:r w:rsidRPr="00F274A7">
        <w:rPr>
          <w:b/>
        </w:rPr>
        <w:t xml:space="preserve"> Espuma , Pinceis , Vassouras e Escovas de Esteio</w:t>
      </w:r>
      <w:r>
        <w:t xml:space="preserve"> , CNPJ 04.412.923/0001-01 neste ato representado por seu Presidente José Francisco da Silva CNPF 592.074.260.72 </w:t>
      </w:r>
    </w:p>
    <w:p w:rsidR="00191BE0" w:rsidRDefault="00191BE0" w:rsidP="00191BE0">
      <w:pPr>
        <w:jc w:val="both"/>
      </w:pPr>
      <w:r>
        <w:t>E</w:t>
      </w:r>
    </w:p>
    <w:p w:rsidR="00191BE0" w:rsidRDefault="00191BE0" w:rsidP="00191BE0">
      <w:pPr>
        <w:jc w:val="both"/>
      </w:pPr>
    </w:p>
    <w:p w:rsidR="00191BE0" w:rsidRDefault="00191BE0" w:rsidP="00191BE0">
      <w:pPr>
        <w:jc w:val="both"/>
      </w:pPr>
      <w:proofErr w:type="spellStart"/>
      <w:r w:rsidRPr="00F274A7">
        <w:rPr>
          <w:b/>
        </w:rPr>
        <w:t>Enjepol</w:t>
      </w:r>
      <w:proofErr w:type="spellEnd"/>
      <w:r w:rsidRPr="00F274A7">
        <w:rPr>
          <w:b/>
        </w:rPr>
        <w:t xml:space="preserve"> </w:t>
      </w:r>
      <w:proofErr w:type="spellStart"/>
      <w:r w:rsidRPr="00F274A7">
        <w:rPr>
          <w:b/>
        </w:rPr>
        <w:t>Geossintéticos</w:t>
      </w:r>
      <w:proofErr w:type="spellEnd"/>
      <w:r w:rsidRPr="00F274A7">
        <w:rPr>
          <w:b/>
        </w:rPr>
        <w:t xml:space="preserve"> </w:t>
      </w:r>
      <w:proofErr w:type="spellStart"/>
      <w:proofErr w:type="gramStart"/>
      <w:r w:rsidRPr="00F274A7">
        <w:rPr>
          <w:b/>
        </w:rPr>
        <w:t>Ltda</w:t>
      </w:r>
      <w:proofErr w:type="spellEnd"/>
      <w:r>
        <w:t xml:space="preserve"> ,</w:t>
      </w:r>
      <w:proofErr w:type="gramEnd"/>
      <w:r>
        <w:t xml:space="preserve"> CNPJ 93.273.985/0001-00 , neste ato representado por seu Diretor </w:t>
      </w:r>
      <w:r w:rsidRPr="00191BE0">
        <w:rPr>
          <w:highlight w:val="yellow"/>
        </w:rPr>
        <w:t>XXXXXXXXXXXXXXXXXXX</w:t>
      </w:r>
      <w:r>
        <w:t xml:space="preserve"> </w:t>
      </w:r>
      <w:r w:rsidRPr="00191BE0">
        <w:rPr>
          <w:highlight w:val="yellow"/>
        </w:rPr>
        <w:t xml:space="preserve">CPF </w:t>
      </w:r>
      <w:proofErr w:type="spellStart"/>
      <w:r w:rsidRPr="00191BE0">
        <w:rPr>
          <w:highlight w:val="yellow"/>
        </w:rPr>
        <w:t>xxxxxxxxxxxxxxxxxxxxx</w:t>
      </w:r>
      <w:proofErr w:type="spellEnd"/>
    </w:p>
    <w:p w:rsidR="00191BE0" w:rsidRDefault="00191BE0" w:rsidP="00191BE0">
      <w:pPr>
        <w:jc w:val="both"/>
      </w:pPr>
      <w:r>
        <w:t xml:space="preserve">Celebram o presente ACORDO COLETIVO DE </w:t>
      </w:r>
      <w:proofErr w:type="gramStart"/>
      <w:r>
        <w:t>TRABALHO ,</w:t>
      </w:r>
      <w:proofErr w:type="gramEnd"/>
      <w:r>
        <w:t xml:space="preserve"> estipulando as condições de trabalho previstas nas clausulas seguintes :</w:t>
      </w:r>
    </w:p>
    <w:p w:rsidR="00191BE0" w:rsidRDefault="00191BE0" w:rsidP="00191BE0">
      <w:pPr>
        <w:jc w:val="both"/>
      </w:pPr>
    </w:p>
    <w:p w:rsidR="00191BE0" w:rsidRDefault="00191BE0" w:rsidP="00191BE0">
      <w:pPr>
        <w:jc w:val="both"/>
      </w:pPr>
      <w:r w:rsidRPr="00191BE0">
        <w:rPr>
          <w:b/>
        </w:rPr>
        <w:t xml:space="preserve">Vigência e Data </w:t>
      </w:r>
      <w:proofErr w:type="gramStart"/>
      <w:r w:rsidRPr="00191BE0">
        <w:rPr>
          <w:b/>
        </w:rPr>
        <w:t xml:space="preserve">Base </w:t>
      </w:r>
      <w:r>
        <w:t>:</w:t>
      </w:r>
      <w:proofErr w:type="gramEnd"/>
      <w:r>
        <w:t xml:space="preserve"> As partes fixam a vigência do presente ACT no período de </w:t>
      </w:r>
      <w:r w:rsidRPr="006048F3">
        <w:rPr>
          <w:b/>
        </w:rPr>
        <w:t>01 de agosto de 2021 a 01 de agosto de 2023</w:t>
      </w:r>
      <w:r>
        <w:t xml:space="preserve">  e data base 01 de agosto.</w:t>
      </w:r>
    </w:p>
    <w:p w:rsidR="00191BE0" w:rsidRDefault="00191BE0" w:rsidP="00191BE0">
      <w:pPr>
        <w:jc w:val="both"/>
      </w:pPr>
      <w:proofErr w:type="gramStart"/>
      <w:r w:rsidRPr="00191BE0">
        <w:rPr>
          <w:b/>
        </w:rPr>
        <w:t>Abrangência</w:t>
      </w:r>
      <w:r>
        <w:t xml:space="preserve"> :</w:t>
      </w:r>
      <w:proofErr w:type="gramEnd"/>
      <w:r>
        <w:t xml:space="preserve"> O presente ACT , aplicável no âmbito da empresa acordante, abrangerá os trabalhadores nas indústrias de transformação e beneficiamento de plástico , com abrangência em Canoas /RS.  </w:t>
      </w:r>
    </w:p>
    <w:p w:rsidR="00F274A7" w:rsidRDefault="00191BE0" w:rsidP="00191BE0">
      <w:pPr>
        <w:jc w:val="both"/>
      </w:pPr>
      <w:r w:rsidRPr="00191BE0">
        <w:rPr>
          <w:b/>
        </w:rPr>
        <w:t xml:space="preserve">Intervalo </w:t>
      </w:r>
      <w:proofErr w:type="gramStart"/>
      <w:r w:rsidRPr="00191BE0">
        <w:rPr>
          <w:b/>
        </w:rPr>
        <w:t>Reduzido</w:t>
      </w:r>
      <w:r>
        <w:t xml:space="preserve"> :</w:t>
      </w:r>
      <w:proofErr w:type="gramEnd"/>
      <w:r>
        <w:t xml:space="preserve"> Nos termos do artigo</w:t>
      </w:r>
      <w:r w:rsidR="006048F3">
        <w:t xml:space="preserve"> </w:t>
      </w:r>
      <w:r>
        <w:t xml:space="preserve">611-A , III, CLT ,  e com autorização da assembléia de trabalhadores , as partes  convencionam </w:t>
      </w:r>
      <w:r w:rsidR="00F274A7">
        <w:t xml:space="preserve">a  redução do intervalo </w:t>
      </w:r>
      <w:proofErr w:type="spellStart"/>
      <w:r w:rsidR="00F274A7">
        <w:t>intrajornada</w:t>
      </w:r>
      <w:proofErr w:type="spellEnd"/>
      <w:r w:rsidR="00F274A7">
        <w:t xml:space="preserve"> , sendo respeitado o mínimo de 30 minutos . </w:t>
      </w:r>
    </w:p>
    <w:p w:rsidR="00191BE0" w:rsidRDefault="00F274A7" w:rsidP="00191BE0">
      <w:pPr>
        <w:jc w:val="both"/>
      </w:pPr>
      <w:r w:rsidRPr="00F274A7">
        <w:rPr>
          <w:b/>
        </w:rPr>
        <w:t>Parágrafo Único</w:t>
      </w:r>
      <w:r>
        <w:t xml:space="preserve">: </w:t>
      </w:r>
      <w:r w:rsidR="006048F3">
        <w:t>Como contra partida a</w:t>
      </w:r>
      <w:r>
        <w:t xml:space="preserve"> empresa se compromete ao cumprimento</w:t>
      </w:r>
      <w:r w:rsidR="006048F3">
        <w:t xml:space="preserve"> de clausula</w:t>
      </w:r>
      <w:proofErr w:type="gramStart"/>
      <w:r w:rsidR="006048F3">
        <w:t xml:space="preserve"> </w:t>
      </w:r>
      <w:r>
        <w:t xml:space="preserve"> </w:t>
      </w:r>
      <w:proofErr w:type="gramEnd"/>
      <w:r>
        <w:t xml:space="preserve">prevista  na CCT em curso , e fornecerá um lanche no início dos turnos da manhã e da noite , </w:t>
      </w:r>
      <w:proofErr w:type="gramStart"/>
      <w:r>
        <w:t>bem</w:t>
      </w:r>
      <w:proofErr w:type="gramEnd"/>
      <w:r>
        <w:t xml:space="preserve"> como observará o desconto limite de 3%  do salário base do trabalhador que fizer uso de vale transporte. </w:t>
      </w:r>
      <w:r w:rsidR="00191BE0">
        <w:t xml:space="preserve"> </w:t>
      </w:r>
    </w:p>
    <w:p w:rsidR="00F274A7" w:rsidRPr="00604AF5" w:rsidRDefault="00F274A7" w:rsidP="00191BE0">
      <w:pPr>
        <w:jc w:val="both"/>
      </w:pPr>
      <w:r w:rsidRPr="00F274A7">
        <w:rPr>
          <w:b/>
        </w:rPr>
        <w:t xml:space="preserve">Turnos Ininterruptos de </w:t>
      </w:r>
      <w:proofErr w:type="gramStart"/>
      <w:r w:rsidRPr="00F274A7">
        <w:rPr>
          <w:b/>
        </w:rPr>
        <w:t>Revezamento :</w:t>
      </w:r>
      <w:proofErr w:type="gramEnd"/>
      <w:r w:rsidRPr="00F274A7">
        <w:rPr>
          <w:b/>
        </w:rPr>
        <w:t xml:space="preserve"> </w:t>
      </w:r>
      <w:r>
        <w:rPr>
          <w:b/>
        </w:rPr>
        <w:t xml:space="preserve"> </w:t>
      </w:r>
      <w:r w:rsidRPr="00604AF5">
        <w:t xml:space="preserve">A empresa fica autorizada a praticar turnos de revezamento com  jornada efetiva de 7h20min /dia , no sistema de seis dias consecutivos de trabalho seguido de dois de folga , quando </w:t>
      </w:r>
      <w:r w:rsidR="00604AF5" w:rsidRPr="00604AF5">
        <w:t>iniciará</w:t>
      </w:r>
      <w:r w:rsidRPr="00604AF5">
        <w:t xml:space="preserve"> nova semana de revezamento , sem que se caracterize jornada extraordinária. </w:t>
      </w:r>
    </w:p>
    <w:p w:rsidR="00F274A7" w:rsidRPr="00604AF5" w:rsidRDefault="00F274A7" w:rsidP="00191BE0">
      <w:pPr>
        <w:jc w:val="both"/>
      </w:pPr>
      <w:r>
        <w:rPr>
          <w:b/>
        </w:rPr>
        <w:t xml:space="preserve">Parágrafo </w:t>
      </w:r>
      <w:proofErr w:type="gramStart"/>
      <w:r w:rsidR="00604AF5">
        <w:rPr>
          <w:b/>
        </w:rPr>
        <w:t>Primeiro</w:t>
      </w:r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r w:rsidRPr="00604AF5">
        <w:t xml:space="preserve">Os Trabalhadores sujeitos a jornada de turno de revezamento praticarão os seguintes horários : Manhã  6h30 </w:t>
      </w:r>
      <w:proofErr w:type="spellStart"/>
      <w:r w:rsidRPr="00604AF5">
        <w:t>min</w:t>
      </w:r>
      <w:proofErr w:type="spellEnd"/>
      <w:r w:rsidRPr="00604AF5">
        <w:t xml:space="preserve"> às 14h30min – Turno da Tarde 14h30min às 22h30min e turno da noite 22h30min às 06h30min . </w:t>
      </w:r>
    </w:p>
    <w:p w:rsidR="00F274A7" w:rsidRDefault="00F274A7" w:rsidP="00191BE0">
      <w:pPr>
        <w:jc w:val="both"/>
        <w:rPr>
          <w:b/>
        </w:rPr>
      </w:pPr>
      <w:r>
        <w:rPr>
          <w:b/>
        </w:rPr>
        <w:t xml:space="preserve">Parágrafo </w:t>
      </w:r>
      <w:proofErr w:type="gramStart"/>
      <w:r>
        <w:rPr>
          <w:b/>
        </w:rPr>
        <w:t>Segundo :</w:t>
      </w:r>
      <w:proofErr w:type="gramEnd"/>
      <w:r>
        <w:rPr>
          <w:b/>
        </w:rPr>
        <w:t xml:space="preserve"> </w:t>
      </w:r>
      <w:r w:rsidRPr="00604AF5">
        <w:t>Em razão da presente jornada aqui pactuada , domingos e feriados serão considerados dias normais  ou seja  sem a incidência de adicional extraordinário.</w:t>
      </w:r>
      <w:r>
        <w:rPr>
          <w:b/>
        </w:rPr>
        <w:t xml:space="preserve"> </w:t>
      </w:r>
    </w:p>
    <w:p w:rsidR="00F274A7" w:rsidRDefault="00F274A7" w:rsidP="00191BE0">
      <w:pPr>
        <w:jc w:val="both"/>
      </w:pPr>
      <w:r>
        <w:rPr>
          <w:b/>
        </w:rPr>
        <w:t xml:space="preserve">Parágrafo Terceiro: </w:t>
      </w:r>
      <w:r w:rsidRPr="00604AF5">
        <w:t>A escala aqui definida aplica-se as atividades inclusive insalubres independente</w:t>
      </w:r>
      <w:proofErr w:type="gramStart"/>
      <w:r w:rsidRPr="00604AF5">
        <w:t xml:space="preserve">   </w:t>
      </w:r>
      <w:proofErr w:type="gramEnd"/>
      <w:r w:rsidR="00604AF5">
        <w:t>da autorização a  que se refere o artigo 60 da CLT., não implicando a ausência da autorização na nulidade da mesma.</w:t>
      </w:r>
    </w:p>
    <w:p w:rsidR="00604AF5" w:rsidRDefault="00604AF5" w:rsidP="00191BE0">
      <w:pPr>
        <w:jc w:val="both"/>
      </w:pPr>
    </w:p>
    <w:p w:rsidR="006048F3" w:rsidRDefault="00604AF5" w:rsidP="006048F3">
      <w:pPr>
        <w:jc w:val="both"/>
      </w:pPr>
      <w:r w:rsidRPr="00604AF5">
        <w:rPr>
          <w:b/>
        </w:rPr>
        <w:lastRenderedPageBreak/>
        <w:t xml:space="preserve">Parágrafo </w:t>
      </w:r>
      <w:proofErr w:type="gramStart"/>
      <w:r w:rsidRPr="00604AF5">
        <w:rPr>
          <w:b/>
        </w:rPr>
        <w:t>Quarto</w:t>
      </w:r>
      <w:r>
        <w:t xml:space="preserve"> :</w:t>
      </w:r>
      <w:proofErr w:type="gramEnd"/>
      <w:r>
        <w:t xml:space="preserve"> Em razão da presente </w:t>
      </w:r>
      <w:r w:rsidR="006048F3">
        <w:t xml:space="preserve">ACT </w:t>
      </w:r>
      <w:r>
        <w:t xml:space="preserve"> a empresa fornecerá mensalmente  e de forma gratuita  aos trabalhadores que cumpram jornada de turno de revezamento  uma cesta básica mensal  , beneficio esse que tem caráter indenizatório  deixando de integrar a remuneração p</w:t>
      </w:r>
      <w:r w:rsidR="006048F3">
        <w:t>a</w:t>
      </w:r>
      <w:r>
        <w:t>ra quaisquer fins .</w:t>
      </w:r>
      <w:r w:rsidR="006048F3">
        <w:t xml:space="preserve">  A empresa manterá o padrão da cesta fornecida a esse grupo de </w:t>
      </w:r>
      <w:proofErr w:type="gramStart"/>
      <w:r w:rsidR="006048F3">
        <w:t>trabalhadores ,</w:t>
      </w:r>
      <w:proofErr w:type="gramEnd"/>
      <w:r w:rsidR="006048F3">
        <w:t xml:space="preserve"> em razão do  extinto ACT RS001136/2019 .</w:t>
      </w:r>
    </w:p>
    <w:p w:rsidR="00A90E50" w:rsidRDefault="00A90E50" w:rsidP="006048F3">
      <w:pPr>
        <w:jc w:val="both"/>
      </w:pPr>
    </w:p>
    <w:p w:rsidR="00465433" w:rsidRDefault="00604AF5" w:rsidP="006048F3">
      <w:pPr>
        <w:jc w:val="both"/>
        <w:rPr>
          <w:rFonts w:ascii="Arial" w:hAnsi="Arial" w:cs="Arial"/>
          <w:color w:val="000000"/>
        </w:rPr>
      </w:pPr>
      <w:r w:rsidRPr="00604AF5">
        <w:rPr>
          <w:b/>
        </w:rPr>
        <w:t>Parágrafo Quinto</w:t>
      </w:r>
      <w:r>
        <w:t>:</w:t>
      </w:r>
      <w:proofErr w:type="gramStart"/>
      <w:r>
        <w:t xml:space="preserve">  </w:t>
      </w:r>
      <w:proofErr w:type="gramEnd"/>
      <w:r>
        <w:t xml:space="preserve">Ainda como contra partida   os trabalhadores </w:t>
      </w:r>
      <w:r w:rsidR="00465433" w:rsidRPr="00465433">
        <w:rPr>
          <w:rStyle w:val="nfase"/>
          <w:rFonts w:cstheme="minorHAnsi"/>
          <w:color w:val="000000"/>
        </w:rPr>
        <w:t xml:space="preserve">abrangidos pelo regime  de </w:t>
      </w:r>
      <w:r w:rsidR="00465433" w:rsidRPr="00465433">
        <w:rPr>
          <w:rStyle w:val="nfase"/>
          <w:rFonts w:cstheme="minorHAnsi"/>
          <w:i w:val="0"/>
          <w:color w:val="000000"/>
        </w:rPr>
        <w:t>trabalho 6X2  farão jus ao recebimento de um 'adicional de turno ininterrupto' correspondente a 12 (doze) horas</w:t>
      </w:r>
      <w:r w:rsidR="006048F3">
        <w:rPr>
          <w:rStyle w:val="nfase"/>
          <w:rFonts w:cstheme="minorHAnsi"/>
          <w:i w:val="0"/>
          <w:color w:val="000000"/>
        </w:rPr>
        <w:t>, por mês .</w:t>
      </w:r>
    </w:p>
    <w:p w:rsidR="006048F3" w:rsidRDefault="00465433" w:rsidP="006048F3">
      <w:pPr>
        <w:pStyle w:val="NormalWeb"/>
        <w:spacing w:after="120" w:afterAutospacing="0" w:line="278" w:lineRule="atLeast"/>
        <w:jc w:val="both"/>
        <w:rPr>
          <w:rStyle w:val="nfase"/>
          <w:rFonts w:asciiTheme="minorHAnsi" w:hAnsiTheme="minorHAnsi" w:cstheme="minorHAnsi"/>
          <w:i w:val="0"/>
          <w:color w:val="000000"/>
        </w:rPr>
      </w:pPr>
      <w:r w:rsidRPr="00465433">
        <w:rPr>
          <w:rStyle w:val="nfase"/>
          <w:rFonts w:asciiTheme="minorHAnsi" w:hAnsiTheme="minorHAnsi" w:cstheme="minorHAnsi"/>
          <w:b/>
          <w:i w:val="0"/>
          <w:color w:val="000000"/>
        </w:rPr>
        <w:t>Parágrafo Sexto</w:t>
      </w:r>
      <w:r>
        <w:rPr>
          <w:rStyle w:val="nfase"/>
          <w:rFonts w:asciiTheme="minorHAnsi" w:hAnsiTheme="minorHAnsi" w:cstheme="minorHAnsi"/>
          <w:i w:val="0"/>
          <w:color w:val="000000"/>
        </w:rPr>
        <w:t>: O</w:t>
      </w:r>
      <w:proofErr w:type="gramStart"/>
      <w:r>
        <w:rPr>
          <w:rStyle w:val="nfase"/>
          <w:rFonts w:asciiTheme="minorHAnsi" w:hAnsiTheme="minorHAnsi" w:cstheme="minorHAnsi"/>
          <w:i w:val="0"/>
          <w:color w:val="000000"/>
        </w:rPr>
        <w:t xml:space="preserve"> </w:t>
      </w:r>
      <w:r w:rsidRPr="00465433">
        <w:rPr>
          <w:rStyle w:val="nfase"/>
          <w:rFonts w:asciiTheme="minorHAnsi" w:hAnsiTheme="minorHAnsi" w:cstheme="minorHAnsi"/>
          <w:i w:val="0"/>
          <w:color w:val="000000"/>
        </w:rPr>
        <w:t xml:space="preserve"> </w:t>
      </w:r>
      <w:proofErr w:type="gramEnd"/>
      <w:r w:rsidRPr="00465433">
        <w:rPr>
          <w:rStyle w:val="nfase"/>
          <w:rFonts w:asciiTheme="minorHAnsi" w:hAnsiTheme="minorHAnsi" w:cstheme="minorHAnsi"/>
          <w:i w:val="0"/>
          <w:color w:val="000000"/>
        </w:rPr>
        <w:t>adicional acima estabelecido será devido somente na ocorrência da prestação do trabalho em turnos de revezamento </w:t>
      </w:r>
      <w:r>
        <w:rPr>
          <w:rStyle w:val="nfase"/>
          <w:rFonts w:asciiTheme="minorHAnsi" w:hAnsiTheme="minorHAnsi" w:cstheme="minorHAnsi"/>
          <w:i w:val="0"/>
          <w:color w:val="000000"/>
        </w:rPr>
        <w:t xml:space="preserve">, </w:t>
      </w:r>
      <w:r w:rsidRPr="00465433">
        <w:rPr>
          <w:rStyle w:val="nfase"/>
          <w:rFonts w:asciiTheme="minorHAnsi" w:hAnsiTheme="minorHAnsi" w:cstheme="minorHAnsi"/>
          <w:i w:val="0"/>
          <w:color w:val="000000"/>
        </w:rPr>
        <w:t>cessando no caso de transferência do empregado para qualquer outro plano de horários determinado pela empresa</w:t>
      </w:r>
      <w:r w:rsidR="006048F3">
        <w:rPr>
          <w:rStyle w:val="nfase"/>
          <w:rFonts w:asciiTheme="minorHAnsi" w:hAnsiTheme="minorHAnsi" w:cstheme="minorHAnsi"/>
          <w:i w:val="0"/>
          <w:color w:val="000000"/>
        </w:rPr>
        <w:t xml:space="preserve"> . O Adicional tem natureza indenizatória deixando de</w:t>
      </w:r>
      <w:proofErr w:type="gramStart"/>
      <w:r w:rsidR="006048F3">
        <w:rPr>
          <w:rStyle w:val="nfase"/>
          <w:rFonts w:asciiTheme="minorHAnsi" w:hAnsiTheme="minorHAnsi" w:cstheme="minorHAnsi"/>
          <w:i w:val="0"/>
          <w:color w:val="000000"/>
        </w:rPr>
        <w:t xml:space="preserve">  </w:t>
      </w:r>
      <w:proofErr w:type="gramEnd"/>
      <w:r w:rsidR="006048F3">
        <w:rPr>
          <w:rStyle w:val="nfase"/>
          <w:rFonts w:asciiTheme="minorHAnsi" w:hAnsiTheme="minorHAnsi" w:cstheme="minorHAnsi"/>
          <w:i w:val="0"/>
          <w:color w:val="000000"/>
        </w:rPr>
        <w:t xml:space="preserve">integralizar o salário para quaisquer fins. </w:t>
      </w:r>
    </w:p>
    <w:p w:rsidR="006048F3" w:rsidRDefault="006048F3" w:rsidP="006048F3">
      <w:pPr>
        <w:pStyle w:val="NormalWeb"/>
        <w:spacing w:after="120" w:afterAutospacing="0" w:line="278" w:lineRule="atLeast"/>
        <w:jc w:val="both"/>
        <w:rPr>
          <w:rFonts w:cstheme="minorHAnsi"/>
        </w:rPr>
      </w:pPr>
    </w:p>
    <w:p w:rsidR="006048F3" w:rsidRDefault="006048F3" w:rsidP="00191BE0">
      <w:pPr>
        <w:jc w:val="both"/>
        <w:rPr>
          <w:rFonts w:cstheme="minorHAnsi"/>
        </w:rPr>
      </w:pPr>
      <w:r w:rsidRPr="006048F3">
        <w:rPr>
          <w:rFonts w:cstheme="minorHAnsi"/>
          <w:b/>
        </w:rPr>
        <w:t xml:space="preserve">Disposições </w:t>
      </w:r>
      <w:proofErr w:type="gramStart"/>
      <w:r w:rsidRPr="006048F3">
        <w:rPr>
          <w:rFonts w:cstheme="minorHAnsi"/>
          <w:b/>
        </w:rPr>
        <w:t>finais</w:t>
      </w:r>
      <w:r>
        <w:rPr>
          <w:rFonts w:cstheme="minorHAnsi"/>
        </w:rPr>
        <w:t xml:space="preserve"> :</w:t>
      </w:r>
      <w:proofErr w:type="gramEnd"/>
      <w:r>
        <w:rPr>
          <w:rFonts w:cstheme="minorHAnsi"/>
        </w:rPr>
        <w:t xml:space="preserve"> As clausulas contidas no presente ACT resultam de ajustes e compensações mútuas entre as partes e se constitui num conjunto harmônico de disposições que relacionam e se compensam . As empresa compromete-se ao cumprimento da CCT vigente firmada entre SINDIPLAST e </w:t>
      </w:r>
      <w:proofErr w:type="gramStart"/>
      <w:r>
        <w:rPr>
          <w:rFonts w:cstheme="minorHAnsi"/>
        </w:rPr>
        <w:t>SINPLAST ,</w:t>
      </w:r>
      <w:proofErr w:type="gramEnd"/>
      <w:r>
        <w:rPr>
          <w:rFonts w:cstheme="minorHAnsi"/>
        </w:rPr>
        <w:t xml:space="preserve"> nas clausulas que  não contrariem o presente ACT. </w:t>
      </w:r>
    </w:p>
    <w:p w:rsidR="006048F3" w:rsidRDefault="006048F3" w:rsidP="006048F3">
      <w:pPr>
        <w:jc w:val="center"/>
        <w:rPr>
          <w:rFonts w:cstheme="minorHAnsi"/>
        </w:rPr>
      </w:pPr>
    </w:p>
    <w:p w:rsidR="006048F3" w:rsidRPr="006048F3" w:rsidRDefault="006048F3" w:rsidP="006048F3">
      <w:pPr>
        <w:jc w:val="center"/>
        <w:rPr>
          <w:b/>
        </w:rPr>
      </w:pPr>
      <w:r w:rsidRPr="00F274A7">
        <w:rPr>
          <w:b/>
        </w:rPr>
        <w:t xml:space="preserve">Sindicato dos Trabalhadores nas </w:t>
      </w:r>
      <w:proofErr w:type="spellStart"/>
      <w:r w:rsidRPr="00F274A7">
        <w:rPr>
          <w:b/>
        </w:rPr>
        <w:t>Ind</w:t>
      </w:r>
      <w:proofErr w:type="spellEnd"/>
      <w:r w:rsidRPr="00F274A7">
        <w:rPr>
          <w:b/>
        </w:rPr>
        <w:t xml:space="preserve"> de </w:t>
      </w:r>
      <w:proofErr w:type="spellStart"/>
      <w:r w:rsidRPr="00F274A7">
        <w:rPr>
          <w:b/>
        </w:rPr>
        <w:t>Transf</w:t>
      </w:r>
      <w:proofErr w:type="spellEnd"/>
      <w:r w:rsidRPr="00F274A7">
        <w:rPr>
          <w:b/>
        </w:rPr>
        <w:t xml:space="preserve"> e </w:t>
      </w:r>
      <w:proofErr w:type="spellStart"/>
      <w:r w:rsidRPr="00F274A7">
        <w:rPr>
          <w:b/>
        </w:rPr>
        <w:t>Benefic</w:t>
      </w:r>
      <w:proofErr w:type="spellEnd"/>
      <w:r w:rsidRPr="00F274A7">
        <w:rPr>
          <w:b/>
        </w:rPr>
        <w:t xml:space="preserve"> de </w:t>
      </w:r>
      <w:proofErr w:type="gramStart"/>
      <w:r w:rsidRPr="00F274A7">
        <w:rPr>
          <w:b/>
        </w:rPr>
        <w:t>Plástico ,</w:t>
      </w:r>
      <w:proofErr w:type="gramEnd"/>
      <w:r w:rsidRPr="00F274A7">
        <w:rPr>
          <w:b/>
        </w:rPr>
        <w:t xml:space="preserve"> Espuma , Pinceis , Vassouras e Escovas de Esteio</w:t>
      </w:r>
      <w:r>
        <w:t xml:space="preserve"> </w:t>
      </w:r>
      <w:r w:rsidRPr="006048F3">
        <w:rPr>
          <w:b/>
        </w:rPr>
        <w:t xml:space="preserve">CNPJ 04.412.923/0001-01 </w:t>
      </w:r>
    </w:p>
    <w:p w:rsidR="006048F3" w:rsidRPr="006048F3" w:rsidRDefault="006048F3" w:rsidP="006048F3">
      <w:pPr>
        <w:jc w:val="center"/>
        <w:rPr>
          <w:b/>
        </w:rPr>
      </w:pPr>
      <w:r>
        <w:rPr>
          <w:b/>
        </w:rPr>
        <w:t xml:space="preserve">Presidente </w:t>
      </w:r>
      <w:r w:rsidRPr="006048F3">
        <w:rPr>
          <w:b/>
        </w:rPr>
        <w:t>José Francisco da Silva CNPF 592.074.260.72</w:t>
      </w:r>
    </w:p>
    <w:p w:rsidR="006048F3" w:rsidRDefault="006048F3" w:rsidP="006048F3">
      <w:pPr>
        <w:jc w:val="center"/>
        <w:rPr>
          <w:rFonts w:cstheme="minorHAnsi"/>
        </w:rPr>
      </w:pPr>
    </w:p>
    <w:p w:rsidR="006048F3" w:rsidRPr="006048F3" w:rsidRDefault="006048F3" w:rsidP="006048F3">
      <w:pPr>
        <w:jc w:val="center"/>
        <w:rPr>
          <w:b/>
        </w:rPr>
      </w:pPr>
      <w:proofErr w:type="spellStart"/>
      <w:r w:rsidRPr="00F274A7">
        <w:rPr>
          <w:b/>
        </w:rPr>
        <w:t>Enjepol</w:t>
      </w:r>
      <w:proofErr w:type="spellEnd"/>
      <w:r w:rsidRPr="00F274A7">
        <w:rPr>
          <w:b/>
        </w:rPr>
        <w:t xml:space="preserve"> </w:t>
      </w:r>
      <w:proofErr w:type="spellStart"/>
      <w:r w:rsidRPr="00F274A7">
        <w:rPr>
          <w:b/>
        </w:rPr>
        <w:t>Geossintéticos</w:t>
      </w:r>
      <w:proofErr w:type="spellEnd"/>
      <w:r w:rsidRPr="00F274A7">
        <w:rPr>
          <w:b/>
        </w:rPr>
        <w:t xml:space="preserve"> </w:t>
      </w:r>
      <w:proofErr w:type="spellStart"/>
      <w:proofErr w:type="gramStart"/>
      <w:r w:rsidRPr="006048F3">
        <w:rPr>
          <w:b/>
        </w:rPr>
        <w:t>Ltda</w:t>
      </w:r>
      <w:proofErr w:type="spellEnd"/>
      <w:r w:rsidRPr="006048F3">
        <w:rPr>
          <w:b/>
        </w:rPr>
        <w:t xml:space="preserve"> ,</w:t>
      </w:r>
      <w:proofErr w:type="gramEnd"/>
      <w:r w:rsidRPr="006048F3">
        <w:rPr>
          <w:b/>
        </w:rPr>
        <w:t xml:space="preserve"> CNPJ 93.273.985/0001-00 </w:t>
      </w:r>
    </w:p>
    <w:p w:rsidR="006048F3" w:rsidRDefault="006048F3" w:rsidP="006048F3">
      <w:pPr>
        <w:jc w:val="center"/>
      </w:pPr>
      <w:r w:rsidRPr="006048F3">
        <w:rPr>
          <w:b/>
        </w:rPr>
        <w:t xml:space="preserve">Diretor </w:t>
      </w:r>
      <w:r w:rsidRPr="006048F3">
        <w:rPr>
          <w:b/>
          <w:highlight w:val="yellow"/>
        </w:rPr>
        <w:t>XXXXXXXXXXXXXXXXXXX</w:t>
      </w:r>
      <w:r w:rsidRPr="006048F3">
        <w:rPr>
          <w:b/>
        </w:rPr>
        <w:t xml:space="preserve"> </w:t>
      </w:r>
      <w:r w:rsidRPr="006048F3">
        <w:rPr>
          <w:b/>
          <w:highlight w:val="yellow"/>
        </w:rPr>
        <w:t xml:space="preserve">CPF </w:t>
      </w:r>
      <w:proofErr w:type="spellStart"/>
      <w:r w:rsidRPr="006048F3">
        <w:rPr>
          <w:b/>
          <w:highlight w:val="yellow"/>
        </w:rPr>
        <w:t>xxxxxxxxxxxxxxxxxxxxx</w:t>
      </w:r>
      <w:proofErr w:type="spellEnd"/>
    </w:p>
    <w:p w:rsidR="006048F3" w:rsidRPr="00465433" w:rsidRDefault="006048F3" w:rsidP="006048F3">
      <w:pPr>
        <w:jc w:val="center"/>
        <w:rPr>
          <w:rFonts w:cstheme="minorHAnsi"/>
        </w:rPr>
      </w:pPr>
    </w:p>
    <w:sectPr w:rsidR="006048F3" w:rsidRPr="00465433" w:rsidSect="00D475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1BE0"/>
    <w:rsid w:val="00190016"/>
    <w:rsid w:val="00191BE0"/>
    <w:rsid w:val="00465433"/>
    <w:rsid w:val="006048F3"/>
    <w:rsid w:val="00604AF5"/>
    <w:rsid w:val="006926E3"/>
    <w:rsid w:val="00A90E50"/>
    <w:rsid w:val="00CA6C65"/>
    <w:rsid w:val="00D4754D"/>
    <w:rsid w:val="00F27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75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65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465433"/>
    <w:rPr>
      <w:i/>
      <w:iCs/>
    </w:rPr>
  </w:style>
  <w:style w:type="character" w:styleId="TtulodoLivro">
    <w:name w:val="Book Title"/>
    <w:basedOn w:val="Fontepargpadro"/>
    <w:uiPriority w:val="33"/>
    <w:qFormat/>
    <w:rsid w:val="00A90E50"/>
    <w:rPr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91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611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Computador</dc:creator>
  <cp:lastModifiedBy>Computador</cp:lastModifiedBy>
  <cp:revision>2</cp:revision>
  <cp:lastPrinted>2021-07-27T18:00:00Z</cp:lastPrinted>
  <dcterms:created xsi:type="dcterms:W3CDTF">2021-07-28T12:11:00Z</dcterms:created>
  <dcterms:modified xsi:type="dcterms:W3CDTF">2021-07-28T12:11:00Z</dcterms:modified>
</cp:coreProperties>
</file>